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F3" w:rsidRPr="002F48F3" w:rsidRDefault="002F48F3" w:rsidP="002F48F3">
      <w:pPr>
        <w:rPr>
          <w:b/>
          <w:bCs/>
          <w:i/>
          <w:sz w:val="28"/>
          <w:szCs w:val="28"/>
          <w:u w:val="single"/>
        </w:rPr>
      </w:pPr>
      <w:r w:rsidRPr="002F48F3">
        <w:rPr>
          <w:b/>
          <w:bCs/>
          <w:i/>
          <w:sz w:val="28"/>
          <w:szCs w:val="28"/>
          <w:u w:val="single"/>
        </w:rPr>
        <w:t xml:space="preserve">Тула: Кремль и </w:t>
      </w:r>
      <w:proofErr w:type="gramStart"/>
      <w:r w:rsidRPr="002F48F3">
        <w:rPr>
          <w:b/>
          <w:bCs/>
          <w:i/>
          <w:sz w:val="28"/>
          <w:szCs w:val="28"/>
          <w:u w:val="single"/>
        </w:rPr>
        <w:t>обзорная</w:t>
      </w:r>
      <w:proofErr w:type="gramEnd"/>
      <w:r w:rsidRPr="002F48F3">
        <w:rPr>
          <w:b/>
          <w:bCs/>
          <w:i/>
          <w:sz w:val="28"/>
          <w:szCs w:val="28"/>
          <w:u w:val="single"/>
        </w:rPr>
        <w:t xml:space="preserve"> по городу</w:t>
      </w:r>
    </w:p>
    <w:p w:rsidR="002F48F3" w:rsidRPr="002F48F3" w:rsidRDefault="002F48F3" w:rsidP="002F48F3">
      <w:pPr>
        <w:rPr>
          <w:b/>
          <w:bCs/>
        </w:rPr>
      </w:pPr>
      <w:r w:rsidRPr="002F48F3">
        <w:rPr>
          <w:b/>
          <w:bCs/>
        </w:rPr>
        <w:t> 3 апреля 2021г.</w:t>
      </w:r>
    </w:p>
    <w:p w:rsidR="002F48F3" w:rsidRPr="002F48F3" w:rsidRDefault="002F48F3" w:rsidP="002F48F3">
      <w:r w:rsidRPr="002F48F3">
        <w:rPr>
          <w:b/>
          <w:bCs/>
        </w:rPr>
        <w:t>Выезд из Рязани в 08:00 (пл. Победы) </w:t>
      </w:r>
      <w:r w:rsidRPr="002F48F3">
        <w:t>    </w:t>
      </w:r>
    </w:p>
    <w:p w:rsidR="002F48F3" w:rsidRPr="002F48F3" w:rsidRDefault="002F48F3" w:rsidP="002F48F3">
      <w:r w:rsidRPr="002F48F3">
        <w:rPr>
          <w:b/>
          <w:bCs/>
        </w:rPr>
        <w:t xml:space="preserve">Обзорная экскурсия по городу. </w:t>
      </w:r>
      <w:r w:rsidRPr="002F48F3">
        <w:t>Тула — город со славным военным прошлым и уникальным культурным наследием (памятниками русского зодчества, знаменитыми тульскими пряниками и самоварами, оружейным производством).</w:t>
      </w:r>
    </w:p>
    <w:p w:rsidR="002F48F3" w:rsidRPr="002F48F3" w:rsidRDefault="002F48F3" w:rsidP="002F48F3">
      <w:r w:rsidRPr="002F48F3">
        <w:drawing>
          <wp:inline distT="0" distB="0" distL="0" distR="0">
            <wp:extent cx="2145324" cy="1524000"/>
            <wp:effectExtent l="0" t="0" r="7620" b="0"/>
            <wp:docPr id="3" name="Рисунок 3" descr="http://www.c-tur.ru/files/image/tula19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tur.ru/files/image/tula19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F48F3">
        <w:drawing>
          <wp:inline distT="0" distB="0" distL="0" distR="0">
            <wp:extent cx="1247775" cy="1655210"/>
            <wp:effectExtent l="0" t="0" r="0" b="2540"/>
            <wp:docPr id="2" name="Рисунок 2" descr="http://www.c-tur.ru/files/image/tula20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tur.ru/files/image/tula20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72" cy="16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F48F3">
        <w:drawing>
          <wp:inline distT="0" distB="0" distL="0" distR="0">
            <wp:extent cx="2143125" cy="1466349"/>
            <wp:effectExtent l="0" t="0" r="0" b="635"/>
            <wp:docPr id="1" name="Рисунок 1" descr="http://www.c-tur.ru/files/image/tula21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-tur.ru/files/image/tula21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F3" w:rsidRPr="002F48F3" w:rsidRDefault="002F48F3" w:rsidP="002F48F3">
      <w:r w:rsidRPr="002F48F3">
        <w:t>В ходе экскурсии мы увидим пятиглавую Благовещенскую церковь, прекрасные купеческие особняки 18−19 века. Продолжим экскурсию в Кузнецкой слободе, центре тульского оружейного производства. Здесь мы увидим памятник Левше, а также Петру I (авторства Роберта Баха). Сделаем фото на фоне Тульского музея оружия. Оно примечательно тем, что напоминает самый настоящий шлем.</w:t>
      </w:r>
    </w:p>
    <w:p w:rsidR="002F48F3" w:rsidRPr="002F48F3" w:rsidRDefault="002F48F3" w:rsidP="002F48F3">
      <w:r w:rsidRPr="002F48F3">
        <w:rPr>
          <w:b/>
          <w:bCs/>
        </w:rPr>
        <w:t xml:space="preserve">Экскурсия в </w:t>
      </w:r>
      <w:r w:rsidRPr="002F48F3">
        <w:t>оборонительный аванпост Руси </w:t>
      </w:r>
      <w:r w:rsidRPr="002F48F3">
        <w:rPr>
          <w:b/>
          <w:bCs/>
        </w:rPr>
        <w:t xml:space="preserve">Тульский кремль </w:t>
      </w:r>
      <w:r w:rsidRPr="002F48F3">
        <w:t xml:space="preserve">– это уникальный комплекс памятников истории и </w:t>
      </w:r>
      <w:proofErr w:type="spellStart"/>
      <w:r w:rsidRPr="002F48F3">
        <w:t>архитектуры</w:t>
      </w:r>
      <w:proofErr w:type="gramStart"/>
      <w:r w:rsidRPr="002F48F3">
        <w:t>.П</w:t>
      </w:r>
      <w:proofErr w:type="gramEnd"/>
      <w:r w:rsidRPr="002F48F3">
        <w:t>остроен</w:t>
      </w:r>
      <w:proofErr w:type="spellEnd"/>
      <w:r w:rsidRPr="002F48F3">
        <w:t xml:space="preserve"> по указу князя Василия III в. 1507—1520 гг. как южный форпост Московского государства. Тульский кремль напоминает итальянские дворцы завершением стен зубцами в виде ласточкиного хвоста, сферическими сводами круглых угловых башен и нишами во внутренних стенах. В его ансамбль, помимо стен и башен, не претерпевших существенных реконструкций с XVI  в., входят два бывших кафедральных собора: Свято-Успенский собор (XVIII в.) и Богоявленский собор (XIX в.), торговые ряды (XIX в.), здание первой городской электростанции (XX в).</w:t>
      </w:r>
    </w:p>
    <w:p w:rsidR="002F48F3" w:rsidRPr="002F48F3" w:rsidRDefault="002F48F3" w:rsidP="002F48F3">
      <w:r w:rsidRPr="002F48F3">
        <w:rPr>
          <w:b/>
          <w:bCs/>
        </w:rPr>
        <w:t>Отъезд в Рязань ориентировочно в 17:00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101"/>
        <w:gridCol w:w="1417"/>
        <w:gridCol w:w="1640"/>
      </w:tblGrid>
      <w:tr w:rsidR="002F48F3" w:rsidRPr="002F48F3" w:rsidTr="002F48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r w:rsidRPr="002F48F3">
              <w:rPr>
                <w:b/>
                <w:bCs/>
              </w:rPr>
              <w:t>Выезд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r w:rsidRPr="002F48F3">
              <w:rPr>
                <w:b/>
                <w:bCs/>
              </w:rPr>
              <w:t>Стоимость на 1 человека:</w:t>
            </w:r>
          </w:p>
        </w:tc>
      </w:tr>
      <w:tr w:rsidR="002F48F3" w:rsidRPr="002F48F3" w:rsidTr="002F48F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r w:rsidRPr="002F48F3">
              <w:rPr>
                <w:b/>
                <w:bCs/>
              </w:rPr>
              <w:t>08.00 пл. Победы (со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r w:rsidRPr="002F48F3">
              <w:rPr>
                <w:b/>
                <w:bCs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r w:rsidRPr="002F48F3">
              <w:rPr>
                <w:b/>
                <w:bCs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r w:rsidRPr="002F48F3">
              <w:rPr>
                <w:b/>
                <w:bCs/>
              </w:rPr>
              <w:t>Дети до 16 лет</w:t>
            </w:r>
          </w:p>
        </w:tc>
      </w:tr>
      <w:tr w:rsidR="002F48F3" w:rsidRPr="002F48F3" w:rsidTr="002F48F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8F3" w:rsidRPr="002F48F3" w:rsidRDefault="002F48F3" w:rsidP="002F48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hyperlink r:id="rId12" w:history="1">
              <w:r w:rsidRPr="002F48F3">
                <w:rPr>
                  <w:rStyle w:val="a3"/>
                  <w:b/>
                  <w:bCs/>
                </w:rPr>
                <w:t>2600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hyperlink r:id="rId13" w:history="1">
              <w:r w:rsidRPr="002F48F3">
                <w:rPr>
                  <w:rStyle w:val="a3"/>
                  <w:b/>
                  <w:bCs/>
                </w:rPr>
                <w:t>2500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F48F3" w:rsidRDefault="002F48F3" w:rsidP="002F48F3">
            <w:hyperlink r:id="rId14" w:history="1">
              <w:r w:rsidRPr="002F48F3">
                <w:rPr>
                  <w:rStyle w:val="a3"/>
                  <w:b/>
                  <w:bCs/>
                </w:rPr>
                <w:t>2300</w:t>
              </w:r>
            </w:hyperlink>
          </w:p>
        </w:tc>
      </w:tr>
    </w:tbl>
    <w:p w:rsidR="002F48F3" w:rsidRPr="002F48F3" w:rsidRDefault="002F48F3" w:rsidP="002F48F3">
      <w:r w:rsidRPr="002F48F3">
        <w:t> </w:t>
      </w:r>
      <w:r w:rsidRPr="002F48F3">
        <w:rPr>
          <w:b/>
          <w:bCs/>
        </w:rPr>
        <w:t>В стоимость тура входит:</w:t>
      </w:r>
    </w:p>
    <w:p w:rsidR="002F48F3" w:rsidRPr="002F48F3" w:rsidRDefault="002F48F3" w:rsidP="002F48F3">
      <w:pPr>
        <w:numPr>
          <w:ilvl w:val="0"/>
          <w:numId w:val="1"/>
        </w:numPr>
      </w:pPr>
      <w:r w:rsidRPr="002F48F3">
        <w:rPr>
          <w:i/>
          <w:iCs/>
        </w:rPr>
        <w:t>проезд на автобусе;</w:t>
      </w:r>
    </w:p>
    <w:p w:rsidR="002F48F3" w:rsidRPr="002F48F3" w:rsidRDefault="002F48F3" w:rsidP="002F48F3">
      <w:pPr>
        <w:numPr>
          <w:ilvl w:val="0"/>
          <w:numId w:val="1"/>
        </w:numPr>
      </w:pPr>
      <w:r w:rsidRPr="002F48F3">
        <w:rPr>
          <w:i/>
          <w:iCs/>
        </w:rPr>
        <w:t>экскурсионное обслуживание</w:t>
      </w:r>
    </w:p>
    <w:p w:rsidR="002F48F3" w:rsidRPr="002F48F3" w:rsidRDefault="002F48F3" w:rsidP="002F48F3">
      <w:pPr>
        <w:numPr>
          <w:ilvl w:val="0"/>
          <w:numId w:val="1"/>
        </w:numPr>
      </w:pPr>
      <w:r w:rsidRPr="002F48F3">
        <w:rPr>
          <w:i/>
          <w:iCs/>
        </w:rPr>
        <w:t>сопровождение гида;</w:t>
      </w:r>
    </w:p>
    <w:p w:rsidR="00A412EB" w:rsidRDefault="002F48F3" w:rsidP="002F48F3">
      <w:pPr>
        <w:numPr>
          <w:ilvl w:val="0"/>
          <w:numId w:val="1"/>
        </w:numPr>
      </w:pPr>
      <w:r w:rsidRPr="002F48F3">
        <w:rPr>
          <w:i/>
          <w:iCs/>
        </w:rPr>
        <w:t>страхование от несчастного случая.</w:t>
      </w:r>
      <w:bookmarkStart w:id="0" w:name="_GoBack"/>
      <w:bookmarkEnd w:id="0"/>
    </w:p>
    <w:sectPr w:rsidR="00A412EB" w:rsidSect="002F4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288"/>
    <w:multiLevelType w:val="multilevel"/>
    <w:tmpl w:val="A2F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F3"/>
    <w:rsid w:val="002F48F3"/>
    <w:rsid w:val="00A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8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files/image/tula20.jpg" TargetMode="External"/><Relationship Id="rId13" Type="http://schemas.openxmlformats.org/officeDocument/2006/relationships/hyperlink" Target="http://www.c-tur.ru/onlineweekendtour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-tur.ru/onlineweekendtou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-tur.ru/files/image/tula19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-tur.ru/files/image/tula2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-tur.ru/onlineweekend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2021-03-01T09:12:00Z</dcterms:created>
  <dcterms:modified xsi:type="dcterms:W3CDTF">2021-03-01T09:29:00Z</dcterms:modified>
</cp:coreProperties>
</file>